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3" w:rsidRPr="00D10577" w:rsidRDefault="00B06549" w:rsidP="00F70F63">
      <w:pPr>
        <w:pStyle w:val="a3"/>
        <w:rPr>
          <w:rFonts w:ascii="標楷體" w:eastAsia="標楷體" w:hAnsi="標楷體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D77C222" wp14:editId="765F95FF">
                <wp:simplePos x="0" y="0"/>
                <wp:positionH relativeFrom="column">
                  <wp:posOffset>95250</wp:posOffset>
                </wp:positionH>
                <wp:positionV relativeFrom="paragraph">
                  <wp:posOffset>-323850</wp:posOffset>
                </wp:positionV>
                <wp:extent cx="6308725" cy="78803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48A" w:rsidRPr="006F0298" w:rsidRDefault="008A648A" w:rsidP="00550F7E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文鼎火柴體" w:eastAsia="文鼎火柴體" w:hAnsi="文鼎板刻ＰＯＰ體E"/>
                                <w:b/>
                                <w:kern w:val="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6549">
                              <w:rPr>
                                <w:rFonts w:ascii="文鼎火柴體" w:eastAsia="文鼎火柴體" w:hAnsi="文鼎板刻ＰＯＰ體E" w:hint="eastAsia"/>
                                <w:b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Let’s  </w:t>
                            </w:r>
                            <w:r w:rsidR="00550F7E">
                              <w:rPr>
                                <w:rFonts w:ascii="文鼎火柴體" w:eastAsia="文鼎火柴體" w:hAnsi="文鼎板刻ＰＯＰ體E"/>
                                <w:b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play on Cloud</w:t>
                            </w:r>
                            <w:r w:rsidR="00550F7E">
                              <w:rPr>
                                <w:rFonts w:ascii="文鼎火柴體" w:eastAsia="文鼎火柴體" w:hAnsi="文鼎板刻ＰＯＰ體E" w:hint="eastAsia"/>
                                <w:b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="00550F7E">
                              <w:rPr>
                                <w:rFonts w:ascii="文鼎火柴體" w:eastAsia="文鼎火柴體" w:hAnsi="文鼎板刻ＰＯＰ體E"/>
                                <w:b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550F7E">
                              <w:rPr>
                                <w:rFonts w:ascii="文鼎火柴體" w:eastAsia="文鼎火柴體" w:hAnsi="文鼎板刻ＰＯＰ體E" w:hint="eastAsia"/>
                                <w:b/>
                                <w:kern w:val="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嬉遊在雲端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623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C2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.5pt;margin-top:-25.5pt;width:496.75pt;height:62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obCQMAAPAFAAAOAAAAZHJzL2Uyb0RvYy54bWysVEtu2zAQ3RfoHQjuE9uynbhC5MBN4KJA&#10;2gRNCq9pirJYUKRK0rbSCxToAdJ1D9AD9EDJOfpIyYn7WRXdSOTMcDjz3uOcnDaVIhthnTQ6o4PD&#10;PiVCc5NLvcro+5v5wYQS55nOmTJaZPRWOHo6ff7sZFunIjGlUbmwBEm0S7d1Rkvv67TXc7wUFXOH&#10;phYazsLYinls7aqXW7ZF9kr1kn7/qLc1Nq+t4cI5WM9bJ53G/EUhuL8sCic8URlFbT5+bfwuw7c3&#10;PWHpyrK6lLwrg/1DFRWTGpc+pjpnnpG1lX+kqiS3xpnCH3JT9UxRSC5iD+hm0P+tm+uS1SL2AnBc&#10;/QiT+39p+dvNlSUyB3eUaFaBooe7z/ffvz7c/bj/9oUMAkLb2qUIvK4R6puXpgnRnd3BGBpvCluF&#10;P1oi8APr20d8ReMJh/Fo2J8cJ2NKOHzHk0l/OA5pek+na+v8K2EqEhYZteAvwso2F863obuQcJk2&#10;c6kU7CxV+hcDcrYWEUXQnQ6NtAWHlW+WTdfF0uS3aM6aViCu5nOJCi6Y81fMQhFAByr3l/gUymwz&#10;aroVJaWxn/5mD/EgCl5KtlBYRt3HNbOCEvVag8IXg9EoSDJuRuPjBBu771nue/S6OjMQMQpBdXEZ&#10;4r3aLQtrqgUewyzcChfTHHdn1O+WZ77VPR4TF7NZDIIIa+Yv9HXNQ+oAYcD3plkwW3ckeNC3YBvR&#10;uiMTIW6Vd3ph+QcUVVQKMG2YIoNk3N89rL2YZD/m4CgZdtR3CUHY080tlbO1N4UMtLPUcaHFMA9L&#10;DpVa1hVnrC9N937n1mgfsoJ7uSr9O7kiVmIOhfdGSS4DGio2CaKJYi1QGEwRCys24Y/zQTxdgrjZ&#10;u9zVw5xw3GPWdpHRZDxCr7GWN8wLKxkowqjy4dmydCk2Qt0QyKULLDM6HkP47ZGMMuvPBTdt0V3a&#10;M2XbjjECBTYEoCKSAwGfxLReat9aMQJbrFFynJnhQKx5P1lwom7Yg+xbrXcbjJUY3kEY5tb+PkY9&#10;DerpTwAAAP//AwBQSwMEFAAGAAgAAAAhAKdCQ1fdAAAACgEAAA8AAABkcnMvZG93bnJldi54bWxM&#10;j81OwzAQhO9IvIO1SNxaO0CghDgVAnEFUX4kbtt4m0TE6yh2m/D2bE9w29GOZr4p17Pv1YHG2AW2&#10;kC0NKOI6uI4bC+9vT4sVqJiQHfaBycIPRVhXpyclFi5M/EqHTWqUhHAs0EKb0lBoHeuWPMZlGIjl&#10;twujxyRybLQbcZJw3+sLY661x46locWBHlqqvzd7b+Hjeff1eWVemkefD1OYjWZ/q609P5vv70Al&#10;mtOfGY74gg6VMG3Dnl1UvehcpiQLizyT42gwZpWD2lq4ucxAV6X+P6H6BQAA//8DAFBLAQItABQA&#10;BgAIAAAAIQC2gziS/gAAAOEBAAATAAAAAAAAAAAAAAAAAAAAAABbQ29udGVudF9UeXBlc10ueG1s&#10;UEsBAi0AFAAGAAgAAAAhADj9If/WAAAAlAEAAAsAAAAAAAAAAAAAAAAALwEAAF9yZWxzLy5yZWxz&#10;UEsBAi0AFAAGAAgAAAAhACLCKhsJAwAA8AUAAA4AAAAAAAAAAAAAAAAALgIAAGRycy9lMm9Eb2Mu&#10;eG1sUEsBAi0AFAAGAAgAAAAhAKdCQ1fdAAAACgEAAA8AAAAAAAAAAAAAAAAAYwUAAGRycy9kb3du&#10;cmV2LnhtbFBLBQYAAAAABAAEAPMAAABtBgAAAAA=&#10;" filled="f" stroked="f">
                <v:textbox>
                  <w:txbxContent>
                    <w:p w:rsidR="008A648A" w:rsidRPr="006F0298" w:rsidRDefault="008A648A" w:rsidP="00550F7E">
                      <w:pPr>
                        <w:adjustRightInd w:val="0"/>
                        <w:jc w:val="center"/>
                        <w:textAlignment w:val="baseline"/>
                        <w:rPr>
                          <w:rFonts w:ascii="文鼎火柴體" w:eastAsia="文鼎火柴體" w:hAnsi="文鼎板刻ＰＯＰ體E"/>
                          <w:b/>
                          <w:kern w:val="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6549">
                        <w:rPr>
                          <w:rFonts w:ascii="文鼎火柴體" w:eastAsia="文鼎火柴體" w:hAnsi="文鼎板刻ＰＯＰ體E" w:hint="eastAsia"/>
                          <w:b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Let’s  </w:t>
                      </w:r>
                      <w:r w:rsidR="00550F7E">
                        <w:rPr>
                          <w:rFonts w:ascii="文鼎火柴體" w:eastAsia="文鼎火柴體" w:hAnsi="文鼎板刻ＰＯＰ體E"/>
                          <w:b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play on Cloud</w:t>
                      </w:r>
                      <w:r w:rsidR="00550F7E">
                        <w:rPr>
                          <w:rFonts w:ascii="文鼎火柴體" w:eastAsia="文鼎火柴體" w:hAnsi="文鼎板刻ＰＯＰ體E" w:hint="eastAsia"/>
                          <w:b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="00550F7E">
                        <w:rPr>
                          <w:rFonts w:ascii="文鼎火柴體" w:eastAsia="文鼎火柴體" w:hAnsi="文鼎板刻ＰＯＰ體E"/>
                          <w:b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550F7E">
                        <w:rPr>
                          <w:rFonts w:ascii="文鼎火柴體" w:eastAsia="文鼎火柴體" w:hAnsi="文鼎板刻ＰＯＰ體E" w:hint="eastAsia"/>
                          <w:b/>
                          <w:kern w:val="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嬉遊在雲端</w:t>
                      </w:r>
                    </w:p>
                  </w:txbxContent>
                </v:textbox>
              </v:shape>
            </w:pict>
          </mc:Fallback>
        </mc:AlternateContent>
      </w:r>
    </w:p>
    <w:p w:rsidR="0051499E" w:rsidRDefault="0051499E" w:rsidP="008A648A">
      <w:pPr>
        <w:adjustRightInd w:val="0"/>
        <w:spacing w:line="400" w:lineRule="exact"/>
        <w:ind w:firstLineChars="200" w:firstLine="560"/>
        <w:textAlignment w:val="baseline"/>
        <w:rPr>
          <w:rFonts w:ascii="標楷體" w:eastAsia="標楷體" w:hAnsi="標楷體"/>
          <w:kern w:val="0"/>
          <w:sz w:val="28"/>
          <w:szCs w:val="20"/>
        </w:rPr>
      </w:pPr>
    </w:p>
    <w:p w:rsidR="00577DA5" w:rsidRPr="00B72E96" w:rsidRDefault="00B06549" w:rsidP="00B73BC7">
      <w:pPr>
        <w:adjustRightInd w:val="0"/>
        <w:jc w:val="center"/>
        <w:textAlignment w:val="baseline"/>
        <w:rPr>
          <w:rFonts w:ascii="標楷體" w:eastAsia="標楷體" w:hAnsi="標楷體"/>
          <w:kern w:val="0"/>
          <w:sz w:val="44"/>
          <w:szCs w:val="44"/>
        </w:rPr>
      </w:pPr>
      <w:r w:rsidRPr="00B72E96">
        <w:rPr>
          <w:rFonts w:ascii="標楷體" w:eastAsia="標楷體" w:hint="eastAsia"/>
          <w:b/>
          <w:bCs/>
          <w:sz w:val="44"/>
          <w:szCs w:val="44"/>
        </w:rPr>
        <w:t>頂溪國小201</w:t>
      </w:r>
      <w:r w:rsidR="00550F7E">
        <w:rPr>
          <w:rFonts w:ascii="標楷體" w:eastAsia="標楷體"/>
          <w:b/>
          <w:bCs/>
          <w:sz w:val="44"/>
          <w:szCs w:val="44"/>
        </w:rPr>
        <w:t>6</w:t>
      </w:r>
      <w:r w:rsidRPr="00B72E96">
        <w:rPr>
          <w:rFonts w:ascii="標楷體" w:eastAsia="標楷體" w:hint="eastAsia"/>
          <w:b/>
          <w:bCs/>
          <w:sz w:val="44"/>
          <w:szCs w:val="44"/>
        </w:rPr>
        <w:t>年幼小銜接親子體驗學習活動</w:t>
      </w:r>
    </w:p>
    <w:p w:rsidR="00F14563" w:rsidRDefault="00F14563" w:rsidP="00F14563">
      <w:pPr>
        <w:adjustRightInd w:val="0"/>
        <w:spacing w:line="400" w:lineRule="exac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>參加對象：幼兒園大班小朋友（</w:t>
      </w:r>
      <w:r w:rsidR="00276249">
        <w:rPr>
          <w:rFonts w:ascii="標楷體" w:eastAsia="標楷體" w:hAnsi="標楷體" w:hint="eastAsia"/>
          <w:kern w:val="0"/>
          <w:sz w:val="28"/>
          <w:szCs w:val="20"/>
        </w:rPr>
        <w:t>不限學區</w:t>
      </w:r>
      <w:r>
        <w:rPr>
          <w:rFonts w:ascii="標楷體" w:eastAsia="標楷體" w:hAnsi="標楷體" w:hint="eastAsia"/>
          <w:kern w:val="0"/>
          <w:sz w:val="28"/>
          <w:szCs w:val="20"/>
        </w:rPr>
        <w:t>）</w:t>
      </w:r>
    </w:p>
    <w:p w:rsidR="00F14563" w:rsidRDefault="00F14563" w:rsidP="00F14563">
      <w:pPr>
        <w:adjustRightInd w:val="0"/>
        <w:spacing w:line="400" w:lineRule="exac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>報名日期：10</w:t>
      </w:r>
      <w:r w:rsidR="00550F7E">
        <w:rPr>
          <w:rFonts w:ascii="標楷體" w:eastAsia="標楷體" w:hAnsi="標楷體"/>
          <w:kern w:val="0"/>
          <w:sz w:val="28"/>
          <w:szCs w:val="20"/>
        </w:rPr>
        <w:t>5</w:t>
      </w:r>
      <w:r>
        <w:rPr>
          <w:rFonts w:ascii="標楷體" w:eastAsia="標楷體" w:hAnsi="標楷體" w:hint="eastAsia"/>
          <w:kern w:val="0"/>
          <w:sz w:val="28"/>
          <w:szCs w:val="20"/>
        </w:rPr>
        <w:t>年</w:t>
      </w:r>
      <w:r w:rsidR="00550F7E">
        <w:rPr>
          <w:rFonts w:ascii="標楷體" w:eastAsia="標楷體" w:hAnsi="標楷體"/>
          <w:kern w:val="0"/>
          <w:sz w:val="28"/>
          <w:szCs w:val="20"/>
        </w:rPr>
        <w:t>4</w:t>
      </w:r>
      <w:r>
        <w:rPr>
          <w:rFonts w:ascii="標楷體" w:eastAsia="標楷體" w:hAnsi="標楷體" w:hint="eastAsia"/>
          <w:kern w:val="0"/>
          <w:sz w:val="28"/>
          <w:szCs w:val="20"/>
        </w:rPr>
        <w:t>月</w:t>
      </w:r>
      <w:r w:rsidR="00550F7E">
        <w:rPr>
          <w:rFonts w:ascii="標楷體" w:eastAsia="標楷體" w:hAnsi="標楷體"/>
          <w:kern w:val="0"/>
          <w:sz w:val="28"/>
          <w:szCs w:val="20"/>
        </w:rPr>
        <w:t>27</w:t>
      </w:r>
      <w:r>
        <w:rPr>
          <w:rFonts w:ascii="標楷體" w:eastAsia="標楷體" w:hAnsi="標楷體" w:hint="eastAsia"/>
          <w:kern w:val="0"/>
          <w:sz w:val="28"/>
          <w:szCs w:val="20"/>
        </w:rPr>
        <w:t>日以前</w:t>
      </w:r>
    </w:p>
    <w:p w:rsidR="00F14563" w:rsidRDefault="00F14563" w:rsidP="00F14563">
      <w:pPr>
        <w:adjustRightInd w:val="0"/>
        <w:spacing w:line="400" w:lineRule="exact"/>
        <w:textAlignment w:val="baseline"/>
        <w:rPr>
          <w:rStyle w:val="af"/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>報名方式：（1）頂溪國小學校首頁</w:t>
      </w:r>
      <w:hyperlink r:id="rId8" w:history="1">
        <w:r w:rsidRPr="00A0001D">
          <w:rPr>
            <w:rStyle w:val="af"/>
            <w:rFonts w:ascii="標楷體" w:eastAsia="標楷體" w:hAnsi="標楷體"/>
            <w:kern w:val="0"/>
            <w:sz w:val="28"/>
            <w:szCs w:val="20"/>
          </w:rPr>
          <w:t>http://web2.thps.ntpc.edu.tw/default.asp</w:t>
        </w:r>
      </w:hyperlink>
    </w:p>
    <w:p w:rsidR="006166B4" w:rsidRDefault="00315C06" w:rsidP="00F14563">
      <w:pPr>
        <w:spacing w:line="440" w:lineRule="exact"/>
        <w:ind w:leftChars="600" w:left="1440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/>
          <w:noProof/>
          <w:kern w:val="0"/>
          <w:sz w:val="28"/>
          <w:szCs w:val="20"/>
        </w:rPr>
        <w:drawing>
          <wp:anchor distT="0" distB="0" distL="114300" distR="114300" simplePos="0" relativeHeight="251679232" behindDoc="0" locked="0" layoutInCell="1" allowOverlap="1" wp14:anchorId="64833883" wp14:editId="191BE291">
            <wp:simplePos x="0" y="0"/>
            <wp:positionH relativeFrom="column">
              <wp:posOffset>5619750</wp:posOffset>
            </wp:positionH>
            <wp:positionV relativeFrom="paragraph">
              <wp:posOffset>50800</wp:posOffset>
            </wp:positionV>
            <wp:extent cx="854710" cy="854710"/>
            <wp:effectExtent l="0" t="0" r="2540" b="254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-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563">
        <w:rPr>
          <w:rFonts w:ascii="標楷體" w:eastAsia="標楷體" w:hAnsi="標楷體" w:hint="eastAsia"/>
          <w:kern w:val="0"/>
          <w:sz w:val="28"/>
          <w:szCs w:val="20"/>
        </w:rPr>
        <w:t>（2）手機掃瞄QR-CODE</w:t>
      </w:r>
    </w:p>
    <w:p w:rsidR="00F14563" w:rsidRDefault="00F14563" w:rsidP="00F14563">
      <w:pPr>
        <w:spacing w:line="440" w:lineRule="exact"/>
        <w:ind w:leftChars="600" w:left="14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>（3）</w:t>
      </w:r>
      <w:r w:rsidRPr="003779DA">
        <w:rPr>
          <w:rFonts w:ascii="標楷體" w:eastAsia="標楷體" w:hAnsi="標楷體" w:hint="eastAsia"/>
          <w:spacing w:val="-6"/>
          <w:kern w:val="0"/>
          <w:sz w:val="28"/>
          <w:szCs w:val="20"/>
        </w:rPr>
        <w:t>填寫報名表</w:t>
      </w:r>
      <w:r w:rsidR="00793D80" w:rsidRPr="003779DA">
        <w:rPr>
          <w:rFonts w:ascii="標楷體" w:eastAsia="標楷體" w:hAnsi="標楷體" w:hint="eastAsia"/>
          <w:spacing w:val="-6"/>
          <w:kern w:val="0"/>
          <w:sz w:val="28"/>
          <w:szCs w:val="20"/>
        </w:rPr>
        <w:t>傳真（02-29281430）或擲交</w:t>
      </w:r>
      <w:r w:rsidR="00572AA9" w:rsidRPr="003779DA">
        <w:rPr>
          <w:rFonts w:ascii="標楷體" w:eastAsia="標楷體" w:hAnsi="標楷體" w:hint="eastAsia"/>
          <w:spacing w:val="-6"/>
          <w:kern w:val="0"/>
          <w:sz w:val="28"/>
          <w:szCs w:val="20"/>
        </w:rPr>
        <w:t>校</w:t>
      </w:r>
      <w:r w:rsidR="00793D80" w:rsidRPr="003779DA">
        <w:rPr>
          <w:rFonts w:ascii="標楷體" w:eastAsia="標楷體" w:hAnsi="標楷體" w:hint="eastAsia"/>
          <w:spacing w:val="-6"/>
          <w:kern w:val="0"/>
          <w:sz w:val="28"/>
          <w:szCs w:val="20"/>
        </w:rPr>
        <w:t>門口警衛室</w:t>
      </w:r>
    </w:p>
    <w:p w:rsidR="00793D80" w:rsidRDefault="00793D80" w:rsidP="00793D80">
      <w:pPr>
        <w:adjustRightInd w:val="0"/>
        <w:spacing w:line="400" w:lineRule="exac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>時    間：10</w:t>
      </w:r>
      <w:r w:rsidR="00550F7E">
        <w:rPr>
          <w:rFonts w:ascii="標楷體" w:eastAsia="標楷體" w:hAnsi="標楷體"/>
          <w:kern w:val="0"/>
          <w:sz w:val="28"/>
          <w:szCs w:val="20"/>
        </w:rPr>
        <w:t>5</w:t>
      </w:r>
      <w:r>
        <w:rPr>
          <w:rFonts w:ascii="標楷體" w:eastAsia="標楷體" w:hAnsi="標楷體" w:hint="eastAsia"/>
          <w:kern w:val="0"/>
          <w:sz w:val="28"/>
          <w:szCs w:val="20"/>
        </w:rPr>
        <w:t>年</w:t>
      </w:r>
      <w:r w:rsidR="00550F7E">
        <w:rPr>
          <w:rFonts w:ascii="標楷體" w:eastAsia="標楷體" w:hAnsi="標楷體"/>
          <w:kern w:val="0"/>
          <w:sz w:val="28"/>
          <w:szCs w:val="20"/>
        </w:rPr>
        <w:t>4</w:t>
      </w:r>
      <w:r>
        <w:rPr>
          <w:rFonts w:ascii="標楷體" w:eastAsia="標楷體" w:hAnsi="標楷體" w:hint="eastAsia"/>
          <w:kern w:val="0"/>
          <w:sz w:val="28"/>
          <w:szCs w:val="20"/>
        </w:rPr>
        <w:t>月</w:t>
      </w:r>
      <w:r w:rsidR="00550F7E">
        <w:rPr>
          <w:rFonts w:ascii="標楷體" w:eastAsia="標楷體" w:hAnsi="標楷體"/>
          <w:kern w:val="0"/>
          <w:sz w:val="28"/>
          <w:szCs w:val="20"/>
        </w:rPr>
        <w:t>30</w:t>
      </w:r>
      <w:r>
        <w:rPr>
          <w:rFonts w:ascii="標楷體" w:eastAsia="標楷體" w:hAnsi="標楷體" w:hint="eastAsia"/>
          <w:kern w:val="0"/>
          <w:sz w:val="28"/>
          <w:szCs w:val="20"/>
        </w:rPr>
        <w:t>日（六）上午8：30～11：00</w:t>
      </w:r>
    </w:p>
    <w:p w:rsidR="00CB0E29" w:rsidRDefault="00793D80" w:rsidP="00CB0E29">
      <w:pPr>
        <w:spacing w:line="260" w:lineRule="exact"/>
        <w:rPr>
          <w:rFonts w:ascii="標楷體" w:eastAsia="標楷體" w:hAnsi="標楷體"/>
          <w:kern w:val="0"/>
          <w:sz w:val="28"/>
          <w:szCs w:val="20"/>
        </w:rPr>
      </w:pPr>
      <w:r w:rsidRPr="00793D80">
        <w:rPr>
          <w:rFonts w:ascii="標楷體" w:eastAsia="標楷體" w:hAnsi="標楷體" w:hint="eastAsia"/>
          <w:kern w:val="0"/>
          <w:sz w:val="28"/>
          <w:szCs w:val="20"/>
        </w:rPr>
        <w:t>地</w:t>
      </w:r>
      <w:r>
        <w:rPr>
          <w:rFonts w:ascii="標楷體" w:eastAsia="標楷體" w:hAnsi="標楷體" w:hint="eastAsia"/>
          <w:kern w:val="0"/>
          <w:sz w:val="28"/>
          <w:szCs w:val="20"/>
        </w:rPr>
        <w:t xml:space="preserve">    </w:t>
      </w:r>
      <w:r w:rsidRPr="00793D80">
        <w:rPr>
          <w:rFonts w:ascii="標楷體" w:eastAsia="標楷體" w:hAnsi="標楷體" w:hint="eastAsia"/>
          <w:kern w:val="0"/>
          <w:sz w:val="28"/>
          <w:szCs w:val="20"/>
        </w:rPr>
        <w:t>點：頂溪國小（新北市永和區文化路133號）</w:t>
      </w:r>
      <w:r w:rsidR="00CB0E29">
        <w:rPr>
          <w:rFonts w:ascii="標楷體" w:eastAsia="標楷體" w:hAnsi="標楷體" w:hint="eastAsia"/>
          <w:kern w:val="0"/>
          <w:sz w:val="28"/>
          <w:szCs w:val="20"/>
        </w:rPr>
        <w:t xml:space="preserve">        </w:t>
      </w:r>
    </w:p>
    <w:p w:rsidR="009E0330" w:rsidRDefault="009E0330" w:rsidP="00CB0E29">
      <w:pPr>
        <w:spacing w:line="260" w:lineRule="exact"/>
        <w:rPr>
          <w:rFonts w:ascii="標楷體" w:eastAsia="標楷體" w:hAnsi="標楷體"/>
          <w:kern w:val="0"/>
          <w:sz w:val="28"/>
          <w:szCs w:val="20"/>
        </w:rPr>
      </w:pPr>
    </w:p>
    <w:tbl>
      <w:tblPr>
        <w:tblpPr w:leftFromText="180" w:rightFromText="180" w:vertAnchor="text" w:horzAnchor="margin" w:tblpY="6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57"/>
        <w:gridCol w:w="3414"/>
        <w:gridCol w:w="1763"/>
        <w:gridCol w:w="2042"/>
      </w:tblGrid>
      <w:tr w:rsidR="009E0330" w:rsidRPr="00FB69DA" w:rsidTr="002D0898">
        <w:trPr>
          <w:trHeight w:val="536"/>
        </w:trPr>
        <w:tc>
          <w:tcPr>
            <w:tcW w:w="2032" w:type="dxa"/>
            <w:shd w:val="clear" w:color="auto" w:fill="auto"/>
            <w:vAlign w:val="center"/>
          </w:tcPr>
          <w:p w:rsidR="009E0330" w:rsidRPr="00FB69DA" w:rsidRDefault="009E0330" w:rsidP="00594DE9">
            <w:pPr>
              <w:pStyle w:val="a3"/>
              <w:ind w:firstLineChars="200" w:firstLine="480"/>
              <w:jc w:val="center"/>
              <w:rPr>
                <w:rFonts w:ascii="標楷體" w:eastAsia="標楷體" w:hAnsi="標楷體" w:cs="細明體"/>
              </w:rPr>
            </w:pPr>
            <w:r w:rsidRPr="00FB69DA">
              <w:rPr>
                <w:rFonts w:ascii="標楷體" w:eastAsia="標楷體" w:hAnsi="標楷體" w:cs="細明體" w:hint="eastAsia"/>
              </w:rPr>
              <w:t>時間</w:t>
            </w:r>
          </w:p>
        </w:tc>
        <w:tc>
          <w:tcPr>
            <w:tcW w:w="4171" w:type="dxa"/>
            <w:gridSpan w:val="2"/>
            <w:shd w:val="clear" w:color="auto" w:fill="auto"/>
            <w:vAlign w:val="center"/>
          </w:tcPr>
          <w:p w:rsidR="009E0330" w:rsidRPr="00FB69DA" w:rsidRDefault="009E0330" w:rsidP="00594DE9">
            <w:pPr>
              <w:pStyle w:val="a3"/>
              <w:ind w:firstLineChars="200" w:firstLine="480"/>
              <w:jc w:val="center"/>
              <w:rPr>
                <w:rFonts w:ascii="標楷體" w:eastAsia="標楷體" w:hAnsi="標楷體" w:cs="細明體"/>
              </w:rPr>
            </w:pPr>
            <w:r w:rsidRPr="00FB69DA">
              <w:rPr>
                <w:rFonts w:ascii="標楷體" w:eastAsia="標楷體" w:hAnsi="標楷體" w:cs="細明體" w:hint="eastAsia"/>
              </w:rPr>
              <w:t>活動項目</w:t>
            </w:r>
          </w:p>
        </w:tc>
        <w:tc>
          <w:tcPr>
            <w:tcW w:w="1763" w:type="dxa"/>
            <w:shd w:val="clear" w:color="auto" w:fill="auto"/>
          </w:tcPr>
          <w:p w:rsidR="009E0330" w:rsidRPr="00FB69DA" w:rsidRDefault="009E0330" w:rsidP="00594DE9">
            <w:pPr>
              <w:pStyle w:val="a3"/>
              <w:ind w:firstLineChars="200" w:firstLine="480"/>
              <w:rPr>
                <w:rFonts w:ascii="標楷體" w:eastAsia="標楷體" w:hAnsi="標楷體" w:cs="細明體"/>
              </w:rPr>
            </w:pPr>
            <w:r w:rsidRPr="00FB69DA">
              <w:rPr>
                <w:rFonts w:ascii="標楷體" w:eastAsia="標楷體" w:hAnsi="標楷體" w:cs="細明體" w:hint="eastAsia"/>
              </w:rPr>
              <w:t>地點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Pr="00FB69DA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</w:rPr>
            </w:pPr>
            <w:r w:rsidRPr="00FB69DA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9E0330" w:rsidRPr="00FB69DA" w:rsidTr="002D0898">
        <w:trPr>
          <w:trHeight w:val="938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spacing w:line="24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D9174A">
              <w:rPr>
                <w:rFonts w:ascii="標楷體" w:eastAsia="標楷體" w:hAnsi="標楷體" w:cs="細明體" w:hint="eastAsia"/>
                <w:sz w:val="28"/>
              </w:rPr>
              <w:t>08：30-09：30</w:t>
            </w:r>
          </w:p>
        </w:tc>
        <w:tc>
          <w:tcPr>
            <w:tcW w:w="4171" w:type="dxa"/>
            <w:gridSpan w:val="2"/>
            <w:shd w:val="clear" w:color="auto" w:fill="auto"/>
            <w:vAlign w:val="center"/>
          </w:tcPr>
          <w:p w:rsidR="009E0330" w:rsidRPr="00044FEB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報</w:t>
            </w:r>
            <w:r>
              <w:rPr>
                <w:rFonts w:ascii="標楷體" w:eastAsia="標楷體" w:hAnsi="標楷體" w:cs="細明體"/>
                <w:sz w:val="28"/>
              </w:rPr>
              <w:t>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30" w:rsidRPr="00044FEB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044FEB">
              <w:rPr>
                <w:rFonts w:ascii="標楷體" w:eastAsia="標楷體" w:hAnsi="標楷體" w:cs="細明體" w:hint="eastAsia"/>
                <w:sz w:val="28"/>
              </w:rPr>
              <w:t>穿堂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Pr="0022256C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報到填寫資料</w:t>
            </w:r>
          </w:p>
          <w:p w:rsidR="009E0330" w:rsidRPr="0022195D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領取闖關卡</w:t>
            </w:r>
          </w:p>
        </w:tc>
      </w:tr>
      <w:tr w:rsidR="009E0330" w:rsidRPr="00FB69DA" w:rsidTr="002D0898">
        <w:trPr>
          <w:trHeight w:val="1452"/>
        </w:trPr>
        <w:tc>
          <w:tcPr>
            <w:tcW w:w="2032" w:type="dxa"/>
            <w:vMerge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spacing w:line="24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4171" w:type="dxa"/>
            <w:gridSpan w:val="2"/>
            <w:shd w:val="clear" w:color="auto" w:fill="auto"/>
            <w:vAlign w:val="center"/>
          </w:tcPr>
          <w:p w:rsidR="009E0330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～學習體驗</w:t>
            </w:r>
            <w:r w:rsidRPr="00044FEB">
              <w:rPr>
                <w:rFonts w:ascii="標楷體" w:eastAsia="標楷體" w:hAnsi="標楷體" w:cs="細明體" w:hint="eastAsia"/>
                <w:sz w:val="28"/>
              </w:rPr>
              <w:t>闖關活動</w:t>
            </w:r>
            <w:r>
              <w:rPr>
                <w:rFonts w:ascii="標楷體" w:eastAsia="標楷體" w:hAnsi="標楷體" w:cs="細明體" w:hint="eastAsia"/>
                <w:sz w:val="28"/>
              </w:rPr>
              <w:t>～</w:t>
            </w:r>
          </w:p>
          <w:p w:rsidR="000C4D9A" w:rsidRPr="000C4D9A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0C4D9A">
              <w:rPr>
                <w:rFonts w:ascii="標楷體" w:eastAsia="標楷體" w:hAnsi="標楷體" w:cs="細明體" w:hint="eastAsia"/>
                <w:sz w:val="28"/>
              </w:rPr>
              <w:t>ㄅㄆㄇ、ＡＢ</w:t>
            </w:r>
            <w:r w:rsidRPr="000C4D9A">
              <w:rPr>
                <w:rFonts w:ascii="標楷體" w:eastAsia="標楷體" w:hAnsi="標楷體" w:cs="細明體"/>
                <w:sz w:val="28"/>
              </w:rPr>
              <w:t>Ｃ</w:t>
            </w:r>
            <w:r w:rsidRPr="000C4D9A">
              <w:rPr>
                <w:rFonts w:ascii="標楷體" w:eastAsia="標楷體" w:hAnsi="標楷體" w:cs="細明體" w:hint="eastAsia"/>
                <w:sz w:val="28"/>
              </w:rPr>
              <w:t>、3Ｄ驚</w:t>
            </w:r>
            <w:r w:rsidRPr="000C4D9A">
              <w:rPr>
                <w:rFonts w:ascii="標楷體" w:eastAsia="標楷體" w:hAnsi="標楷體" w:cs="細明體"/>
                <w:sz w:val="28"/>
              </w:rPr>
              <w:t>奇書</w:t>
            </w:r>
            <w:r w:rsidRPr="000C4D9A">
              <w:rPr>
                <w:rFonts w:ascii="標楷體" w:eastAsia="標楷體" w:hAnsi="標楷體" w:cs="細明體" w:hint="eastAsia"/>
                <w:sz w:val="28"/>
              </w:rPr>
              <w:t>、</w:t>
            </w:r>
          </w:p>
          <w:p w:rsidR="009E0330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0C4D9A">
              <w:rPr>
                <w:rFonts w:ascii="標楷體" w:eastAsia="標楷體" w:hAnsi="標楷體" w:cs="細明體" w:hint="eastAsia"/>
                <w:sz w:val="28"/>
              </w:rPr>
              <w:t>魔</w:t>
            </w:r>
            <w:r w:rsidRPr="000C4D9A">
              <w:rPr>
                <w:rFonts w:ascii="標楷體" w:eastAsia="標楷體" w:hAnsi="標楷體" w:cs="細明體"/>
                <w:sz w:val="28"/>
              </w:rPr>
              <w:t>法刮刮樂</w:t>
            </w:r>
            <w:r w:rsidRPr="000C4D9A">
              <w:rPr>
                <w:rFonts w:ascii="標楷體" w:eastAsia="標楷體" w:hAnsi="標楷體" w:cs="細明體" w:hint="eastAsia"/>
                <w:sz w:val="28"/>
              </w:rPr>
              <w:t>、</w:t>
            </w:r>
            <w:r w:rsidRPr="000C4D9A">
              <w:rPr>
                <w:rFonts w:ascii="標楷體" w:eastAsia="標楷體" w:hAnsi="標楷體" w:cs="細明體"/>
                <w:sz w:val="28"/>
              </w:rPr>
              <w:t>跑跳一級棒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30" w:rsidRPr="00044FEB" w:rsidRDefault="009E0330" w:rsidP="00594DE9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彩虹樓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Pr="0022256C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活</w:t>
            </w:r>
            <w:r w:rsidRPr="0022256C">
              <w:rPr>
                <w:rFonts w:ascii="標楷體" w:eastAsia="標楷體" w:hAnsi="標楷體" w:cs="細明體"/>
                <w:sz w:val="28"/>
              </w:rPr>
              <w:t>動結束後可</w:t>
            </w:r>
            <w:r w:rsidRPr="0022256C">
              <w:rPr>
                <w:rFonts w:ascii="標楷體" w:eastAsia="標楷體" w:hAnsi="標楷體" w:cs="細明體" w:hint="eastAsia"/>
                <w:sz w:val="28"/>
              </w:rPr>
              <w:t>兌換紀念品</w:t>
            </w:r>
          </w:p>
        </w:tc>
      </w:tr>
      <w:tr w:rsidR="009E0330" w:rsidRPr="00FB69DA" w:rsidTr="002D0898">
        <w:trPr>
          <w:trHeight w:val="985"/>
        </w:trPr>
        <w:tc>
          <w:tcPr>
            <w:tcW w:w="2032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9E0330" w:rsidRDefault="009E0330" w:rsidP="000C4D9A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/>
                <w:sz w:val="28"/>
              </w:rPr>
              <w:t>0</w:t>
            </w:r>
            <w:r w:rsidRPr="00D9174A">
              <w:rPr>
                <w:rFonts w:ascii="標楷體" w:eastAsia="標楷體" w:hAnsi="標楷體" w:cs="細明體" w:hint="eastAsia"/>
                <w:sz w:val="28"/>
              </w:rPr>
              <w:t>9：30-</w:t>
            </w:r>
          </w:p>
          <w:p w:rsidR="009E0330" w:rsidRPr="00D9174A" w:rsidRDefault="009E0330" w:rsidP="000C4D9A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/>
                <w:sz w:val="28"/>
              </w:rPr>
              <w:t>0</w:t>
            </w:r>
            <w:r w:rsidRPr="00D9174A">
              <w:rPr>
                <w:rFonts w:ascii="標楷體" w:eastAsia="標楷體" w:hAnsi="標楷體" w:cs="細明體" w:hint="eastAsia"/>
                <w:sz w:val="28"/>
              </w:rPr>
              <w:t>9：50</w:t>
            </w:r>
          </w:p>
        </w:tc>
        <w:tc>
          <w:tcPr>
            <w:tcW w:w="4171" w:type="dxa"/>
            <w:gridSpan w:val="2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9E0330" w:rsidRPr="00044FEB" w:rsidRDefault="009E0330" w:rsidP="000C4D9A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歡樂共</w:t>
            </w:r>
            <w:r w:rsidRPr="00044FEB">
              <w:rPr>
                <w:rFonts w:ascii="標楷體" w:eastAsia="標楷體" w:hAnsi="標楷體" w:cs="細明體" w:hint="eastAsia"/>
                <w:sz w:val="28"/>
              </w:rPr>
              <w:t>舞</w:t>
            </w:r>
          </w:p>
        </w:tc>
        <w:tc>
          <w:tcPr>
            <w:tcW w:w="1763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9E0330" w:rsidRPr="00044FEB" w:rsidRDefault="009E0330" w:rsidP="000C4D9A">
            <w:pPr>
              <w:pStyle w:val="a3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044FEB">
              <w:rPr>
                <w:rFonts w:ascii="標楷體" w:eastAsia="標楷體" w:hAnsi="標楷體" w:cs="細明體" w:hint="eastAsia"/>
                <w:sz w:val="28"/>
              </w:rPr>
              <w:t>穿堂</w:t>
            </w:r>
          </w:p>
        </w:tc>
        <w:tc>
          <w:tcPr>
            <w:tcW w:w="2040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9E0330" w:rsidRPr="00044FEB" w:rsidRDefault="009E0330" w:rsidP="000C4D9A">
            <w:pPr>
              <w:pStyle w:val="a3"/>
              <w:spacing w:line="320" w:lineRule="exac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全體集合</w:t>
            </w:r>
          </w:p>
        </w:tc>
      </w:tr>
      <w:tr w:rsidR="009E0330" w:rsidRPr="00FB69DA" w:rsidTr="002D0898">
        <w:trPr>
          <w:trHeight w:val="2165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D9174A">
              <w:rPr>
                <w:rFonts w:ascii="標楷體" w:eastAsia="標楷體" w:hAnsi="標楷體" w:cs="細明體" w:hint="eastAsia"/>
                <w:sz w:val="28"/>
              </w:rPr>
              <w:t>09：50-11：00</w:t>
            </w:r>
          </w:p>
          <w:p w:rsidR="009E0330" w:rsidRPr="00D9174A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D9174A">
              <w:rPr>
                <w:rFonts w:ascii="標楷體" w:eastAsia="標楷體" w:hAnsi="標楷體" w:cs="細明體" w:hint="eastAsia"/>
                <w:sz w:val="28"/>
              </w:rPr>
              <w:t>（家長學生分開活動）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家</w:t>
            </w:r>
            <w:r>
              <w:rPr>
                <w:rFonts w:ascii="標楷體" w:eastAsia="標楷體" w:hAnsi="標楷體" w:cs="細明體"/>
                <w:sz w:val="28"/>
              </w:rPr>
              <w:t>長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E0330" w:rsidRPr="0022195D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pacing w:val="-20"/>
                <w:sz w:val="28"/>
              </w:rPr>
            </w:pPr>
            <w:r w:rsidRPr="0022195D">
              <w:rPr>
                <w:rFonts w:ascii="標楷體" w:eastAsia="標楷體" w:hAnsi="標楷體" w:cs="細明體" w:hint="eastAsia"/>
                <w:spacing w:val="-20"/>
                <w:sz w:val="28"/>
              </w:rPr>
              <w:t>團隊表演</w:t>
            </w:r>
          </w:p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195D">
              <w:rPr>
                <w:rFonts w:ascii="標楷體" w:eastAsia="標楷體" w:hAnsi="標楷體" w:cs="細明體" w:hint="eastAsia"/>
                <w:spacing w:val="-20"/>
                <w:sz w:val="28"/>
              </w:rPr>
              <w:t>校務介紹、家長經驗分享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</w:rPr>
            </w:pPr>
            <w:r w:rsidRPr="00044FEB">
              <w:rPr>
                <w:rFonts w:ascii="標楷體" w:eastAsia="標楷體" w:hAnsi="標楷體" w:cs="細明體" w:hint="eastAsia"/>
                <w:sz w:val="28"/>
              </w:rPr>
              <w:t>彩虹樓4F視聽教室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結</w:t>
            </w:r>
            <w:r>
              <w:rPr>
                <w:rFonts w:ascii="標楷體" w:eastAsia="標楷體" w:hAnsi="標楷體" w:cs="細明體"/>
                <w:sz w:val="28"/>
              </w:rPr>
              <w:t>束後至分站場地接學生</w:t>
            </w:r>
          </w:p>
        </w:tc>
      </w:tr>
      <w:tr w:rsidR="009E0330" w:rsidRPr="00FB69DA" w:rsidTr="002D0898">
        <w:trPr>
          <w:trHeight w:val="1662"/>
        </w:trPr>
        <w:tc>
          <w:tcPr>
            <w:tcW w:w="2032" w:type="dxa"/>
            <w:vMerge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學</w:t>
            </w:r>
          </w:p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生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故事</w:t>
            </w:r>
            <w:r w:rsidRPr="008E5A68">
              <w:rPr>
                <w:rFonts w:ascii="標楷體" w:eastAsia="標楷體" w:hAnsi="標楷體" w:cs="細明體" w:hint="eastAsia"/>
                <w:sz w:val="28"/>
              </w:rPr>
              <w:t>DIY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30" w:rsidRPr="0022256C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黃</w:t>
            </w:r>
            <w:r w:rsidRPr="0022256C">
              <w:rPr>
                <w:rFonts w:ascii="標楷體" w:eastAsia="標楷體" w:hAnsi="標楷體" w:cs="細明體"/>
                <w:sz w:val="28"/>
              </w:rPr>
              <w:t>金書屋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先</w:t>
            </w:r>
            <w:r>
              <w:rPr>
                <w:rFonts w:ascii="標楷體" w:eastAsia="標楷體" w:hAnsi="標楷體" w:cs="細明體"/>
                <w:sz w:val="28"/>
              </w:rPr>
              <w:t>紅隊</w:t>
            </w:r>
          </w:p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/>
                <w:sz w:val="28"/>
              </w:rPr>
              <w:t>後藍隊</w:t>
            </w:r>
          </w:p>
        </w:tc>
      </w:tr>
      <w:tr w:rsidR="009E0330" w:rsidRPr="00FB69DA" w:rsidTr="002D0898">
        <w:trPr>
          <w:trHeight w:val="1554"/>
        </w:trPr>
        <w:tc>
          <w:tcPr>
            <w:tcW w:w="2032" w:type="dxa"/>
            <w:vMerge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0C4D9A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8E5A68">
              <w:rPr>
                <w:rFonts w:ascii="標楷體" w:eastAsia="標楷體" w:hAnsi="標楷體" w:cs="細明體" w:hint="eastAsia"/>
                <w:sz w:val="28"/>
              </w:rPr>
              <w:t>R</w:t>
            </w:r>
            <w:r w:rsidRPr="008E5A68">
              <w:rPr>
                <w:rFonts w:ascii="標楷體" w:eastAsia="標楷體" w:hAnsi="標楷體" w:cs="細明體"/>
                <w:sz w:val="28"/>
              </w:rPr>
              <w:t>eading on Cloud</w:t>
            </w:r>
          </w:p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閱</w:t>
            </w:r>
            <w:r>
              <w:rPr>
                <w:rFonts w:ascii="標楷體" w:eastAsia="標楷體" w:hAnsi="標楷體" w:cs="細明體"/>
                <w:sz w:val="28"/>
              </w:rPr>
              <w:t>讀在雲端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E0330" w:rsidRPr="0022256C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22256C">
              <w:rPr>
                <w:rFonts w:ascii="標楷體" w:eastAsia="標楷體" w:hAnsi="標楷體" w:cs="細明體" w:hint="eastAsia"/>
                <w:sz w:val="28"/>
              </w:rPr>
              <w:t>第</w:t>
            </w:r>
            <w:r w:rsidRPr="0022256C">
              <w:rPr>
                <w:rFonts w:ascii="標楷體" w:eastAsia="標楷體" w:hAnsi="標楷體" w:cs="細明體"/>
                <w:sz w:val="28"/>
              </w:rPr>
              <w:t>一會議</w:t>
            </w:r>
            <w:r w:rsidRPr="0022256C">
              <w:rPr>
                <w:rFonts w:ascii="標楷體" w:eastAsia="標楷體" w:hAnsi="標楷體" w:cs="細明體" w:hint="eastAsia"/>
                <w:sz w:val="28"/>
              </w:rPr>
              <w:t>室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先</w:t>
            </w:r>
            <w:r>
              <w:rPr>
                <w:rFonts w:ascii="標楷體" w:eastAsia="標楷體" w:hAnsi="標楷體" w:cs="細明體"/>
                <w:sz w:val="28"/>
              </w:rPr>
              <w:t>藍隊</w:t>
            </w:r>
          </w:p>
          <w:p w:rsidR="009E0330" w:rsidRDefault="009E0330" w:rsidP="00594DE9">
            <w:pPr>
              <w:pStyle w:val="a3"/>
              <w:snapToGrid w:val="0"/>
              <w:spacing w:line="44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/>
                <w:sz w:val="28"/>
              </w:rPr>
              <w:t>後紅隊</w:t>
            </w:r>
          </w:p>
        </w:tc>
      </w:tr>
      <w:tr w:rsidR="009E0330" w:rsidRPr="00FB69DA" w:rsidTr="002D0898">
        <w:trPr>
          <w:trHeight w:val="831"/>
        </w:trPr>
        <w:tc>
          <w:tcPr>
            <w:tcW w:w="2032" w:type="dxa"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D9174A">
              <w:rPr>
                <w:rFonts w:ascii="標楷體" w:eastAsia="標楷體" w:hAnsi="標楷體" w:cs="細明體" w:hint="eastAsia"/>
                <w:sz w:val="28"/>
              </w:rPr>
              <w:t>11：00～</w:t>
            </w:r>
          </w:p>
        </w:tc>
        <w:tc>
          <w:tcPr>
            <w:tcW w:w="7976" w:type="dxa"/>
            <w:gridSpan w:val="4"/>
            <w:shd w:val="clear" w:color="auto" w:fill="auto"/>
            <w:vAlign w:val="center"/>
          </w:tcPr>
          <w:p w:rsidR="009E0330" w:rsidRPr="00D9174A" w:rsidRDefault="009E0330" w:rsidP="00594DE9">
            <w:pPr>
              <w:pStyle w:val="a3"/>
              <w:jc w:val="center"/>
              <w:rPr>
                <w:rFonts w:ascii="標楷體" w:eastAsia="標楷體" w:hAnsi="標楷體" w:cs="細明體"/>
                <w:sz w:val="28"/>
              </w:rPr>
            </w:pPr>
            <w:r>
              <w:rPr>
                <w:rFonts w:ascii="標楷體" w:eastAsia="標楷體" w:hAnsi="標楷體" w:cs="細明體" w:hint="eastAsia"/>
                <w:sz w:val="28"/>
              </w:rPr>
              <w:t>兌換</w:t>
            </w:r>
            <w:r>
              <w:rPr>
                <w:rFonts w:ascii="標楷體" w:eastAsia="標楷體" w:hAnsi="標楷體" w:cs="細明體"/>
                <w:sz w:val="28"/>
              </w:rPr>
              <w:t>闖關紀念品</w:t>
            </w:r>
            <w:r>
              <w:rPr>
                <w:rFonts w:ascii="標楷體" w:eastAsia="標楷體" w:hAnsi="標楷體" w:cs="細明體" w:hint="eastAsia"/>
                <w:sz w:val="28"/>
              </w:rPr>
              <w:t xml:space="preserve"> &amp;</w:t>
            </w:r>
            <w:r>
              <w:rPr>
                <w:rFonts w:ascii="標楷體" w:eastAsia="標楷體" w:hAnsi="標楷體" w:cs="細明體"/>
                <w:sz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</w:rPr>
              <w:t>快</w:t>
            </w:r>
            <w:r>
              <w:rPr>
                <w:rFonts w:ascii="標楷體" w:eastAsia="標楷體" w:hAnsi="標楷體" w:cs="細明體"/>
                <w:sz w:val="28"/>
              </w:rPr>
              <w:t>樂賦歸</w:t>
            </w:r>
            <w:r w:rsidRPr="00D9174A">
              <w:rPr>
                <w:rFonts w:ascii="標楷體" w:eastAsia="標楷體" w:hAnsi="標楷體" w:cs="細明體" w:hint="eastAsia"/>
                <w:sz w:val="28"/>
              </w:rPr>
              <w:t>～</w:t>
            </w:r>
            <w:r>
              <w:rPr>
                <w:rFonts w:ascii="標楷體" w:eastAsia="標楷體" w:hAnsi="標楷體" w:cs="細明體"/>
                <w:sz w:val="28"/>
              </w:rPr>
              <w:sym w:font="Wingdings" w:char="F04A"/>
            </w:r>
          </w:p>
        </w:tc>
      </w:tr>
    </w:tbl>
    <w:p w:rsidR="009E0330" w:rsidRPr="009E0330" w:rsidRDefault="009E0330" w:rsidP="002D0898">
      <w:pPr>
        <w:spacing w:line="260" w:lineRule="exact"/>
        <w:rPr>
          <w:rFonts w:ascii="標楷體" w:eastAsia="標楷體" w:hAnsi="標楷體"/>
          <w:kern w:val="0"/>
          <w:sz w:val="28"/>
          <w:szCs w:val="20"/>
        </w:rPr>
      </w:pPr>
      <w:bookmarkStart w:id="0" w:name="_GoBack"/>
      <w:bookmarkEnd w:id="0"/>
    </w:p>
    <w:sectPr w:rsidR="009E0330" w:rsidRPr="009E0330" w:rsidSect="002F7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6E" w:rsidRDefault="000A686E" w:rsidP="006401CE">
      <w:r>
        <w:separator/>
      </w:r>
    </w:p>
  </w:endnote>
  <w:endnote w:type="continuationSeparator" w:id="0">
    <w:p w:rsidR="000A686E" w:rsidRDefault="000A686E" w:rsidP="006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火柴體">
    <w:panose1 w:val="04020800000000000000"/>
    <w:charset w:val="88"/>
    <w:family w:val="decorative"/>
    <w:pitch w:val="variable"/>
    <w:sig w:usb0="800002E3" w:usb1="38CF7C7A" w:usb2="00000016" w:usb3="00000000" w:csb0="00100000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6E" w:rsidRDefault="000A686E" w:rsidP="006401CE">
      <w:r>
        <w:separator/>
      </w:r>
    </w:p>
  </w:footnote>
  <w:footnote w:type="continuationSeparator" w:id="0">
    <w:p w:rsidR="000A686E" w:rsidRDefault="000A686E" w:rsidP="0064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5C1"/>
    <w:multiLevelType w:val="hybridMultilevel"/>
    <w:tmpl w:val="99E8ECB6"/>
    <w:lvl w:ilvl="0" w:tplc="902A3042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C7BCB"/>
    <w:multiLevelType w:val="hybridMultilevel"/>
    <w:tmpl w:val="899A83DC"/>
    <w:lvl w:ilvl="0" w:tplc="DB6E966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D3B74"/>
    <w:multiLevelType w:val="hybridMultilevel"/>
    <w:tmpl w:val="200842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C500E"/>
    <w:multiLevelType w:val="hybridMultilevel"/>
    <w:tmpl w:val="4E403DF8"/>
    <w:lvl w:ilvl="0" w:tplc="CCC8A6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A80AF4"/>
    <w:multiLevelType w:val="hybridMultilevel"/>
    <w:tmpl w:val="7986A32A"/>
    <w:lvl w:ilvl="0" w:tplc="59A236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242934"/>
    <w:multiLevelType w:val="hybridMultilevel"/>
    <w:tmpl w:val="CB0C0D2E"/>
    <w:lvl w:ilvl="0" w:tplc="AD925E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BF6ED9"/>
    <w:multiLevelType w:val="hybridMultilevel"/>
    <w:tmpl w:val="6E005CE8"/>
    <w:lvl w:ilvl="0" w:tplc="98D46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A17708"/>
    <w:multiLevelType w:val="hybridMultilevel"/>
    <w:tmpl w:val="E064E972"/>
    <w:lvl w:ilvl="0" w:tplc="FD2C2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D44979"/>
    <w:multiLevelType w:val="hybridMultilevel"/>
    <w:tmpl w:val="C1881076"/>
    <w:lvl w:ilvl="0" w:tplc="6810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42EDF"/>
    <w:multiLevelType w:val="hybridMultilevel"/>
    <w:tmpl w:val="3CE0EB6E"/>
    <w:lvl w:ilvl="0" w:tplc="83AE36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3219F1"/>
    <w:multiLevelType w:val="hybridMultilevel"/>
    <w:tmpl w:val="EC1A4316"/>
    <w:lvl w:ilvl="0" w:tplc="D846AEFE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C249EC"/>
    <w:multiLevelType w:val="hybridMultilevel"/>
    <w:tmpl w:val="5B4E4454"/>
    <w:lvl w:ilvl="0" w:tplc="F446B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EB0000"/>
    <w:multiLevelType w:val="hybridMultilevel"/>
    <w:tmpl w:val="7C6E1436"/>
    <w:lvl w:ilvl="0" w:tplc="E03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D46EB"/>
    <w:multiLevelType w:val="singleLevel"/>
    <w:tmpl w:val="DC7AD014"/>
    <w:lvl w:ilvl="0">
      <w:start w:val="1"/>
      <w:numFmt w:val="decimal"/>
      <w:lvlText w:val="%1、"/>
      <w:legacy w:legacy="1" w:legacySpace="0" w:legacyIndent="420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B567B"/>
    <w:multiLevelType w:val="hybridMultilevel"/>
    <w:tmpl w:val="0A943282"/>
    <w:lvl w:ilvl="0" w:tplc="5C244D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F6A018F"/>
    <w:multiLevelType w:val="hybridMultilevel"/>
    <w:tmpl w:val="336E90FE"/>
    <w:lvl w:ilvl="0" w:tplc="AFBAF1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D"/>
    <w:rsid w:val="00000BB1"/>
    <w:rsid w:val="000122FD"/>
    <w:rsid w:val="000149ED"/>
    <w:rsid w:val="0003105B"/>
    <w:rsid w:val="00031574"/>
    <w:rsid w:val="00036E47"/>
    <w:rsid w:val="000407E5"/>
    <w:rsid w:val="000517FC"/>
    <w:rsid w:val="000573AA"/>
    <w:rsid w:val="00060D6C"/>
    <w:rsid w:val="0006287E"/>
    <w:rsid w:val="00063327"/>
    <w:rsid w:val="00071994"/>
    <w:rsid w:val="00076959"/>
    <w:rsid w:val="00085984"/>
    <w:rsid w:val="000859DE"/>
    <w:rsid w:val="000A686E"/>
    <w:rsid w:val="000C4D9A"/>
    <w:rsid w:val="000E06C0"/>
    <w:rsid w:val="000E2511"/>
    <w:rsid w:val="0010207C"/>
    <w:rsid w:val="001029A6"/>
    <w:rsid w:val="00112A43"/>
    <w:rsid w:val="001141A0"/>
    <w:rsid w:val="00115693"/>
    <w:rsid w:val="001446CC"/>
    <w:rsid w:val="001644A6"/>
    <w:rsid w:val="00170163"/>
    <w:rsid w:val="001B68CD"/>
    <w:rsid w:val="001E3CED"/>
    <w:rsid w:val="001E4AE9"/>
    <w:rsid w:val="001E77F4"/>
    <w:rsid w:val="001F06D0"/>
    <w:rsid w:val="001F54A1"/>
    <w:rsid w:val="001F6DF7"/>
    <w:rsid w:val="00204691"/>
    <w:rsid w:val="00210415"/>
    <w:rsid w:val="00212857"/>
    <w:rsid w:val="0022195D"/>
    <w:rsid w:val="00243F74"/>
    <w:rsid w:val="00244668"/>
    <w:rsid w:val="00276249"/>
    <w:rsid w:val="0028654D"/>
    <w:rsid w:val="002A5CB8"/>
    <w:rsid w:val="002B27FD"/>
    <w:rsid w:val="002C0D01"/>
    <w:rsid w:val="002C3444"/>
    <w:rsid w:val="002D0898"/>
    <w:rsid w:val="002D226F"/>
    <w:rsid w:val="002D286C"/>
    <w:rsid w:val="002D727B"/>
    <w:rsid w:val="002E14ED"/>
    <w:rsid w:val="002E30C3"/>
    <w:rsid w:val="002E6F6E"/>
    <w:rsid w:val="002E7CF2"/>
    <w:rsid w:val="002F5119"/>
    <w:rsid w:val="002F7BDD"/>
    <w:rsid w:val="0031183B"/>
    <w:rsid w:val="00315C06"/>
    <w:rsid w:val="0033293B"/>
    <w:rsid w:val="00332A0E"/>
    <w:rsid w:val="0033591A"/>
    <w:rsid w:val="00351C3B"/>
    <w:rsid w:val="00353801"/>
    <w:rsid w:val="00354716"/>
    <w:rsid w:val="003779DA"/>
    <w:rsid w:val="00392220"/>
    <w:rsid w:val="003B1850"/>
    <w:rsid w:val="003C4AA6"/>
    <w:rsid w:val="003E1AF8"/>
    <w:rsid w:val="003F5CAF"/>
    <w:rsid w:val="003F5E4C"/>
    <w:rsid w:val="00403857"/>
    <w:rsid w:val="0040728C"/>
    <w:rsid w:val="00412E93"/>
    <w:rsid w:val="00464CAB"/>
    <w:rsid w:val="00465C28"/>
    <w:rsid w:val="004735DA"/>
    <w:rsid w:val="0049696F"/>
    <w:rsid w:val="004A2884"/>
    <w:rsid w:val="004A524B"/>
    <w:rsid w:val="004B386B"/>
    <w:rsid w:val="004C25C6"/>
    <w:rsid w:val="004C2C2D"/>
    <w:rsid w:val="004D717B"/>
    <w:rsid w:val="00504DB9"/>
    <w:rsid w:val="0051499E"/>
    <w:rsid w:val="0054423B"/>
    <w:rsid w:val="00550F7E"/>
    <w:rsid w:val="00555FD9"/>
    <w:rsid w:val="00572AA9"/>
    <w:rsid w:val="005757CF"/>
    <w:rsid w:val="00577DA5"/>
    <w:rsid w:val="00592F3B"/>
    <w:rsid w:val="00594DE9"/>
    <w:rsid w:val="005A6703"/>
    <w:rsid w:val="005C1603"/>
    <w:rsid w:val="005C7051"/>
    <w:rsid w:val="005D7AB7"/>
    <w:rsid w:val="00603AD1"/>
    <w:rsid w:val="00606B05"/>
    <w:rsid w:val="006103B6"/>
    <w:rsid w:val="00611B5F"/>
    <w:rsid w:val="00614A4B"/>
    <w:rsid w:val="006166B4"/>
    <w:rsid w:val="006401CE"/>
    <w:rsid w:val="00643B98"/>
    <w:rsid w:val="0066156D"/>
    <w:rsid w:val="006A162C"/>
    <w:rsid w:val="006B09C3"/>
    <w:rsid w:val="006C70AF"/>
    <w:rsid w:val="006F0298"/>
    <w:rsid w:val="006F1E36"/>
    <w:rsid w:val="00711F95"/>
    <w:rsid w:val="00717415"/>
    <w:rsid w:val="0074746B"/>
    <w:rsid w:val="007523ED"/>
    <w:rsid w:val="00757DFE"/>
    <w:rsid w:val="00767A2B"/>
    <w:rsid w:val="00777659"/>
    <w:rsid w:val="00783397"/>
    <w:rsid w:val="00793D80"/>
    <w:rsid w:val="007A1F32"/>
    <w:rsid w:val="007C12A8"/>
    <w:rsid w:val="00816582"/>
    <w:rsid w:val="00817898"/>
    <w:rsid w:val="008226F0"/>
    <w:rsid w:val="00826F9A"/>
    <w:rsid w:val="00832372"/>
    <w:rsid w:val="008405B5"/>
    <w:rsid w:val="008408D0"/>
    <w:rsid w:val="00842816"/>
    <w:rsid w:val="008506F3"/>
    <w:rsid w:val="00865928"/>
    <w:rsid w:val="00883C77"/>
    <w:rsid w:val="00896B1D"/>
    <w:rsid w:val="008A648A"/>
    <w:rsid w:val="008A79DC"/>
    <w:rsid w:val="008B2D80"/>
    <w:rsid w:val="008C5B9A"/>
    <w:rsid w:val="008C6DD3"/>
    <w:rsid w:val="008F110E"/>
    <w:rsid w:val="009102B3"/>
    <w:rsid w:val="009650BD"/>
    <w:rsid w:val="00982917"/>
    <w:rsid w:val="009A2990"/>
    <w:rsid w:val="009A4BB9"/>
    <w:rsid w:val="009A5246"/>
    <w:rsid w:val="009B060E"/>
    <w:rsid w:val="009C2691"/>
    <w:rsid w:val="009E0330"/>
    <w:rsid w:val="009E41A5"/>
    <w:rsid w:val="00A0001D"/>
    <w:rsid w:val="00A10D3C"/>
    <w:rsid w:val="00A1746B"/>
    <w:rsid w:val="00A27249"/>
    <w:rsid w:val="00A511F1"/>
    <w:rsid w:val="00A86DFF"/>
    <w:rsid w:val="00A95971"/>
    <w:rsid w:val="00AB3B02"/>
    <w:rsid w:val="00AC1308"/>
    <w:rsid w:val="00AC54A0"/>
    <w:rsid w:val="00AE56B8"/>
    <w:rsid w:val="00AE6AD3"/>
    <w:rsid w:val="00B05182"/>
    <w:rsid w:val="00B06549"/>
    <w:rsid w:val="00B14953"/>
    <w:rsid w:val="00B17055"/>
    <w:rsid w:val="00B20EB2"/>
    <w:rsid w:val="00B2741F"/>
    <w:rsid w:val="00B425A0"/>
    <w:rsid w:val="00B4556D"/>
    <w:rsid w:val="00B54A35"/>
    <w:rsid w:val="00B72E96"/>
    <w:rsid w:val="00B73BC7"/>
    <w:rsid w:val="00B73CA7"/>
    <w:rsid w:val="00B8773E"/>
    <w:rsid w:val="00B94131"/>
    <w:rsid w:val="00BA2EA4"/>
    <w:rsid w:val="00BC01F1"/>
    <w:rsid w:val="00BC191A"/>
    <w:rsid w:val="00BE42B3"/>
    <w:rsid w:val="00C05A49"/>
    <w:rsid w:val="00C4546E"/>
    <w:rsid w:val="00C56E63"/>
    <w:rsid w:val="00C57A15"/>
    <w:rsid w:val="00C756CF"/>
    <w:rsid w:val="00C828E7"/>
    <w:rsid w:val="00CA1005"/>
    <w:rsid w:val="00CA5922"/>
    <w:rsid w:val="00CA7341"/>
    <w:rsid w:val="00CB0E29"/>
    <w:rsid w:val="00CB5FA8"/>
    <w:rsid w:val="00CC4859"/>
    <w:rsid w:val="00CC60A8"/>
    <w:rsid w:val="00CD67CC"/>
    <w:rsid w:val="00CE44BD"/>
    <w:rsid w:val="00D02BCD"/>
    <w:rsid w:val="00D04F8B"/>
    <w:rsid w:val="00D22C24"/>
    <w:rsid w:val="00D30E14"/>
    <w:rsid w:val="00D9039C"/>
    <w:rsid w:val="00DC506A"/>
    <w:rsid w:val="00DD699F"/>
    <w:rsid w:val="00DF60C1"/>
    <w:rsid w:val="00E04148"/>
    <w:rsid w:val="00E07640"/>
    <w:rsid w:val="00E101E5"/>
    <w:rsid w:val="00E1668C"/>
    <w:rsid w:val="00E421C2"/>
    <w:rsid w:val="00E455AC"/>
    <w:rsid w:val="00E7338A"/>
    <w:rsid w:val="00E8768C"/>
    <w:rsid w:val="00EA6675"/>
    <w:rsid w:val="00F14563"/>
    <w:rsid w:val="00F2192E"/>
    <w:rsid w:val="00F23F52"/>
    <w:rsid w:val="00F2562B"/>
    <w:rsid w:val="00F33050"/>
    <w:rsid w:val="00F33CD7"/>
    <w:rsid w:val="00F4133C"/>
    <w:rsid w:val="00F434C6"/>
    <w:rsid w:val="00F4439D"/>
    <w:rsid w:val="00F54762"/>
    <w:rsid w:val="00F7062E"/>
    <w:rsid w:val="00F70F63"/>
    <w:rsid w:val="00F852F7"/>
    <w:rsid w:val="00F87BF0"/>
    <w:rsid w:val="00FA4D00"/>
    <w:rsid w:val="00FC121A"/>
    <w:rsid w:val="00FD0D1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10ACC-2DEA-4E27-8776-150ADA8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7BD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F7BDD"/>
    <w:rPr>
      <w:rFonts w:ascii="細明體" w:eastAsia="細明體" w:hAnsi="Courier New" w:cs="Courier New"/>
      <w:szCs w:val="24"/>
    </w:rPr>
  </w:style>
  <w:style w:type="table" w:styleId="a5">
    <w:name w:val="Table Grid"/>
    <w:basedOn w:val="a1"/>
    <w:rsid w:val="00F70F63"/>
    <w:pPr>
      <w:widowControl w:val="0"/>
      <w:ind w:firstLineChars="200" w:firstLine="20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F6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F70F63"/>
  </w:style>
  <w:style w:type="paragraph" w:styleId="a9">
    <w:name w:val="header"/>
    <w:basedOn w:val="a"/>
    <w:link w:val="aa"/>
    <w:rsid w:val="00F70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70F6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F70F63"/>
    <w:pPr>
      <w:adjustRightInd w:val="0"/>
      <w:spacing w:line="360" w:lineRule="atLeast"/>
      <w:jc w:val="both"/>
      <w:textAlignment w:val="baseline"/>
    </w:pPr>
    <w:rPr>
      <w:kern w:val="0"/>
      <w:sz w:val="28"/>
      <w:szCs w:val="20"/>
    </w:rPr>
  </w:style>
  <w:style w:type="character" w:customStyle="1" w:styleId="ac">
    <w:name w:val="本文 字元"/>
    <w:basedOn w:val="a0"/>
    <w:link w:val="ab"/>
    <w:rsid w:val="00F70F63"/>
    <w:rPr>
      <w:rFonts w:ascii="Times New Roman" w:eastAsia="新細明體" w:hAnsi="Times New Roman" w:cs="Times New Roman"/>
      <w:kern w:val="0"/>
      <w:sz w:val="28"/>
      <w:szCs w:val="20"/>
    </w:rPr>
  </w:style>
  <w:style w:type="table" w:customStyle="1" w:styleId="1">
    <w:name w:val="表格格線1"/>
    <w:basedOn w:val="a1"/>
    <w:next w:val="a5"/>
    <w:rsid w:val="00F70F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70F63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70F63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EA6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hps.ntpc.edu.tw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067-5B33-481F-ACDC-56C7ADC5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體育活動組</dc:creator>
  <cp:keywords/>
  <dc:description/>
  <cp:lastModifiedBy>admin</cp:lastModifiedBy>
  <cp:revision>3</cp:revision>
  <cp:lastPrinted>2015-04-24T09:22:00Z</cp:lastPrinted>
  <dcterms:created xsi:type="dcterms:W3CDTF">2016-04-18T05:32:00Z</dcterms:created>
  <dcterms:modified xsi:type="dcterms:W3CDTF">2016-04-18T05:33:00Z</dcterms:modified>
</cp:coreProperties>
</file>